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6" w:type="pct"/>
        <w:tblInd w:w="-1192" w:type="dxa"/>
        <w:tblLook w:val="0000" w:firstRow="0" w:lastRow="0" w:firstColumn="0" w:lastColumn="0" w:noHBand="0" w:noVBand="0"/>
      </w:tblPr>
      <w:tblGrid>
        <w:gridCol w:w="5301"/>
        <w:gridCol w:w="5470"/>
      </w:tblGrid>
      <w:tr w:rsidR="00A07774" w:rsidTr="004629F7">
        <w:trPr>
          <w:trHeight w:val="1418"/>
        </w:trPr>
        <w:tc>
          <w:tcPr>
            <w:tcW w:w="2461" w:type="pct"/>
          </w:tcPr>
          <w:p w:rsidR="00A07774" w:rsidRPr="00A71033" w:rsidRDefault="00A07774" w:rsidP="00C266C1">
            <w:pPr>
              <w:ind w:left="-113" w:right="-113"/>
              <w:jc w:val="center"/>
            </w:pPr>
            <w:r>
              <w:t xml:space="preserve">                   UBND TỈNH TUY</w:t>
            </w:r>
            <w:r w:rsidRPr="00A71033">
              <w:t>Ê</w:t>
            </w:r>
            <w:r>
              <w:t>N QUANG</w:t>
            </w:r>
          </w:p>
          <w:p w:rsidR="00A07774" w:rsidRPr="00AC51AD" w:rsidRDefault="00A07774" w:rsidP="00A07774">
            <w:pPr>
              <w:pStyle w:val="Heading7"/>
              <w:ind w:left="1050" w:hanging="1298"/>
            </w:pPr>
            <w:r>
              <w:t xml:space="preserve">                  BTC </w:t>
            </w:r>
            <w:r w:rsidR="00477DCE">
              <w:t>HỘI</w:t>
            </w:r>
            <w:r>
              <w:t xml:space="preserve"> THI SÁNG TẠO </w:t>
            </w:r>
            <w:r w:rsidR="00477DCE">
              <w:t>KỸ THUẬT TỈ</w:t>
            </w:r>
            <w:r w:rsidR="007F52B2">
              <w:t xml:space="preserve">NH TUYÊN QUANG </w:t>
            </w:r>
          </w:p>
          <w:p w:rsidR="00A07774" w:rsidRDefault="00A07774" w:rsidP="00C266C1">
            <w:pPr>
              <w:tabs>
                <w:tab w:val="left" w:pos="1155"/>
                <w:tab w:val="center" w:pos="1976"/>
              </w:tabs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DA51D" wp14:editId="533425C5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102870</wp:posOffset>
                      </wp:positionV>
                      <wp:extent cx="6096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8.1pt" to="179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pq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"/>
                  </w:pict>
                </mc:Fallback>
              </mc:AlternateContent>
            </w:r>
            <w:r>
              <w:rPr>
                <w:sz w:val="26"/>
                <w:szCs w:val="26"/>
              </w:rPr>
              <w:tab/>
            </w:r>
          </w:p>
          <w:p w:rsidR="00A07774" w:rsidRDefault="00A07774" w:rsidP="00C266C1">
            <w:pPr>
              <w:tabs>
                <w:tab w:val="left" w:pos="1155"/>
                <w:tab w:val="center" w:pos="19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Số:</w:t>
            </w:r>
            <w:r w:rsidR="00422D03">
              <w:rPr>
                <w:sz w:val="26"/>
                <w:szCs w:val="26"/>
              </w:rPr>
              <w:t xml:space="preserve"> </w:t>
            </w:r>
            <w:r w:rsidR="006510A0">
              <w:rPr>
                <w:sz w:val="26"/>
                <w:szCs w:val="26"/>
              </w:rPr>
              <w:t>12</w:t>
            </w:r>
            <w:r w:rsidR="00422D03">
              <w:rPr>
                <w:sz w:val="26"/>
                <w:szCs w:val="26"/>
              </w:rPr>
              <w:t xml:space="preserve"> </w:t>
            </w:r>
            <w:r w:rsidRPr="00AC51AD">
              <w:rPr>
                <w:sz w:val="26"/>
                <w:szCs w:val="26"/>
              </w:rPr>
              <w:t>/QĐ-</w:t>
            </w:r>
            <w:r>
              <w:rPr>
                <w:sz w:val="26"/>
                <w:szCs w:val="26"/>
              </w:rPr>
              <w:t>BTC</w:t>
            </w:r>
            <w:r w:rsidR="00477DCE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T</w:t>
            </w:r>
          </w:p>
          <w:p w:rsidR="00A07774" w:rsidRDefault="00A07774" w:rsidP="00C266C1">
            <w:pPr>
              <w:tabs>
                <w:tab w:val="left" w:pos="1155"/>
                <w:tab w:val="center" w:pos="1976"/>
              </w:tabs>
              <w:rPr>
                <w:sz w:val="26"/>
                <w:szCs w:val="26"/>
              </w:rPr>
            </w:pPr>
          </w:p>
        </w:tc>
        <w:tc>
          <w:tcPr>
            <w:tcW w:w="2539" w:type="pct"/>
          </w:tcPr>
          <w:p w:rsidR="00A07774" w:rsidRDefault="00A07774" w:rsidP="00C266C1">
            <w:pPr>
              <w:pStyle w:val="BodyText3"/>
              <w:ind w:left="-113" w:right="-113"/>
              <w:rPr>
                <w:sz w:val="24"/>
              </w:rPr>
            </w:pPr>
            <w:r>
              <w:rPr>
                <w:sz w:val="24"/>
              </w:rPr>
              <w:t xml:space="preserve">        CỘNG HÒA XÃ HỘI CHỦ NGHĨA VIỆT NAM</w:t>
            </w:r>
          </w:p>
          <w:p w:rsidR="00A07774" w:rsidRDefault="00A07774" w:rsidP="00C266C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Độc lập - Tự do - Hạnh phúc</w:t>
            </w:r>
          </w:p>
          <w:p w:rsidR="00A07774" w:rsidRDefault="00A07774" w:rsidP="00C266C1">
            <w:pPr>
              <w:ind w:left="-113" w:right="-113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99E769" wp14:editId="354F6FC0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34925</wp:posOffset>
                      </wp:positionV>
                      <wp:extent cx="93853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2.75pt" to="197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Sm7CW9wAAAAHAQAADwAAAAAAAAAAAAAAAAB2BAAAZHJzL2Rvd25yZXYueG1sUEsF&#10;BgAAAAAEAAQA8wAAAH8FAAAAAA==&#10;"/>
                  </w:pict>
                </mc:Fallback>
              </mc:AlternateContent>
            </w:r>
            <w:r>
              <w:rPr>
                <w:i/>
                <w:sz w:val="26"/>
                <w:szCs w:val="26"/>
              </w:rPr>
              <w:t xml:space="preserve">           </w:t>
            </w:r>
          </w:p>
          <w:p w:rsidR="00A07774" w:rsidRPr="00814E77" w:rsidRDefault="006510A0" w:rsidP="00422D03">
            <w:pPr>
              <w:ind w:left="-113" w:right="-11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A07774" w:rsidRPr="00814E77">
              <w:rPr>
                <w:i/>
                <w:sz w:val="28"/>
                <w:szCs w:val="28"/>
              </w:rPr>
              <w:t>Tuyê</w:t>
            </w:r>
            <w:r w:rsidR="00D83583" w:rsidRPr="00814E77">
              <w:rPr>
                <w:i/>
                <w:sz w:val="28"/>
                <w:szCs w:val="28"/>
              </w:rPr>
              <w:t>n Quang, ngày</w:t>
            </w:r>
            <w:r w:rsidR="00422D0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19</w:t>
            </w:r>
            <w:r w:rsidR="00A07774" w:rsidRPr="00814E77">
              <w:rPr>
                <w:i/>
                <w:sz w:val="28"/>
                <w:szCs w:val="28"/>
              </w:rPr>
              <w:t xml:space="preserve"> tháng</w:t>
            </w:r>
            <w:r w:rsidR="00422D03">
              <w:rPr>
                <w:i/>
                <w:sz w:val="28"/>
                <w:szCs w:val="28"/>
              </w:rPr>
              <w:t xml:space="preserve"> 4</w:t>
            </w:r>
            <w:r w:rsidR="00477DCE" w:rsidRPr="00814E77">
              <w:rPr>
                <w:i/>
                <w:sz w:val="28"/>
                <w:szCs w:val="28"/>
              </w:rPr>
              <w:t xml:space="preserve"> </w:t>
            </w:r>
            <w:r w:rsidR="00A07774" w:rsidRPr="00814E77">
              <w:rPr>
                <w:i/>
                <w:sz w:val="28"/>
                <w:szCs w:val="28"/>
              </w:rPr>
              <w:t>năm 202</w:t>
            </w:r>
            <w:r w:rsidR="00422D03">
              <w:rPr>
                <w:i/>
                <w:sz w:val="28"/>
                <w:szCs w:val="28"/>
              </w:rPr>
              <w:t>4</w:t>
            </w:r>
          </w:p>
        </w:tc>
      </w:tr>
    </w:tbl>
    <w:p w:rsidR="00A07774" w:rsidRPr="00A07774" w:rsidRDefault="00A07774" w:rsidP="007A68CA">
      <w:pPr>
        <w:ind w:left="284" w:hanging="284"/>
        <w:jc w:val="center"/>
        <w:rPr>
          <w:b/>
          <w:sz w:val="28"/>
          <w:szCs w:val="28"/>
        </w:rPr>
      </w:pPr>
      <w:r w:rsidRPr="00A07774">
        <w:rPr>
          <w:b/>
          <w:sz w:val="28"/>
          <w:szCs w:val="28"/>
        </w:rPr>
        <w:t>QUYẾT ĐỊNH</w:t>
      </w:r>
    </w:p>
    <w:p w:rsidR="00A07774" w:rsidRPr="00A07774" w:rsidRDefault="00A07774" w:rsidP="007A68CA">
      <w:pPr>
        <w:tabs>
          <w:tab w:val="left" w:pos="3135"/>
        </w:tabs>
        <w:ind w:left="284" w:hanging="284"/>
        <w:jc w:val="center"/>
        <w:rPr>
          <w:b/>
          <w:sz w:val="28"/>
          <w:szCs w:val="28"/>
        </w:rPr>
      </w:pPr>
      <w:r w:rsidRPr="00A07774">
        <w:rPr>
          <w:b/>
          <w:sz w:val="28"/>
          <w:szCs w:val="28"/>
        </w:rPr>
        <w:t xml:space="preserve">Ban hành Thể lệ </w:t>
      </w:r>
      <w:r w:rsidR="00477DCE">
        <w:rPr>
          <w:b/>
          <w:sz w:val="28"/>
          <w:szCs w:val="28"/>
        </w:rPr>
        <w:t>Hội</w:t>
      </w:r>
      <w:r w:rsidRPr="00A07774">
        <w:rPr>
          <w:b/>
          <w:sz w:val="28"/>
          <w:szCs w:val="28"/>
        </w:rPr>
        <w:t xml:space="preserve"> thi Sáng tạo </w:t>
      </w:r>
      <w:r w:rsidR="00477DCE">
        <w:rPr>
          <w:b/>
          <w:sz w:val="28"/>
          <w:szCs w:val="28"/>
        </w:rPr>
        <w:t>Kỹ thuật</w:t>
      </w:r>
    </w:p>
    <w:p w:rsidR="004629F7" w:rsidRDefault="00A07774" w:rsidP="007A68CA">
      <w:pPr>
        <w:tabs>
          <w:tab w:val="left" w:pos="3135"/>
        </w:tabs>
        <w:ind w:left="284" w:hanging="284"/>
        <w:jc w:val="center"/>
        <w:rPr>
          <w:b/>
          <w:sz w:val="28"/>
          <w:szCs w:val="28"/>
        </w:rPr>
      </w:pPr>
      <w:r w:rsidRPr="00A07774">
        <w:rPr>
          <w:b/>
          <w:sz w:val="28"/>
          <w:szCs w:val="28"/>
        </w:rPr>
        <w:t>tỉnh Tuyên Quang năm 202</w:t>
      </w:r>
      <w:r w:rsidR="00310B8F">
        <w:rPr>
          <w:b/>
          <w:sz w:val="28"/>
          <w:szCs w:val="28"/>
        </w:rPr>
        <w:t>4</w:t>
      </w:r>
      <w:r w:rsidR="002B7C54">
        <w:rPr>
          <w:b/>
          <w:sz w:val="28"/>
          <w:szCs w:val="28"/>
        </w:rPr>
        <w:t>-202</w:t>
      </w:r>
      <w:r w:rsidR="00310B8F">
        <w:rPr>
          <w:b/>
          <w:sz w:val="28"/>
          <w:szCs w:val="28"/>
        </w:rPr>
        <w:t>5</w:t>
      </w:r>
    </w:p>
    <w:p w:rsidR="004228A8" w:rsidRDefault="00A07774" w:rsidP="004629F7">
      <w:pPr>
        <w:tabs>
          <w:tab w:val="left" w:pos="3135"/>
        </w:tabs>
        <w:ind w:left="284" w:hanging="284"/>
        <w:jc w:val="center"/>
        <w:rPr>
          <w:b/>
          <w:sz w:val="27"/>
          <w:szCs w:val="27"/>
        </w:rPr>
      </w:pPr>
      <w:r w:rsidRPr="00A077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7F774" wp14:editId="1E6D286F">
                <wp:simplePos x="0" y="0"/>
                <wp:positionH relativeFrom="column">
                  <wp:posOffset>2771775</wp:posOffset>
                </wp:positionH>
                <wp:positionV relativeFrom="paragraph">
                  <wp:posOffset>90805</wp:posOffset>
                </wp:positionV>
                <wp:extent cx="6572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5pt,7.15pt" to="27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C0GwIAADU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"/>
            </w:pict>
          </mc:Fallback>
        </mc:AlternateContent>
      </w:r>
    </w:p>
    <w:p w:rsidR="00477DCE" w:rsidRDefault="00A07774" w:rsidP="00477DCE">
      <w:pPr>
        <w:ind w:left="284" w:hanging="284"/>
        <w:jc w:val="center"/>
        <w:rPr>
          <w:b/>
          <w:sz w:val="27"/>
          <w:szCs w:val="27"/>
        </w:rPr>
      </w:pPr>
      <w:r w:rsidRPr="004228A8">
        <w:rPr>
          <w:b/>
          <w:sz w:val="27"/>
          <w:szCs w:val="27"/>
        </w:rPr>
        <w:t xml:space="preserve">BAN TỔ CHỨC </w:t>
      </w:r>
      <w:r w:rsidR="00477DCE">
        <w:rPr>
          <w:b/>
          <w:sz w:val="27"/>
          <w:szCs w:val="27"/>
        </w:rPr>
        <w:t>HỘI</w:t>
      </w:r>
      <w:r w:rsidRPr="004228A8">
        <w:rPr>
          <w:b/>
          <w:sz w:val="27"/>
          <w:szCs w:val="27"/>
        </w:rPr>
        <w:t xml:space="preserve"> THI </w:t>
      </w:r>
    </w:p>
    <w:p w:rsidR="00A07774" w:rsidRPr="004228A8" w:rsidRDefault="00A07774" w:rsidP="00477DCE">
      <w:pPr>
        <w:ind w:left="284" w:hanging="284"/>
        <w:jc w:val="center"/>
        <w:rPr>
          <w:b/>
          <w:sz w:val="27"/>
          <w:szCs w:val="27"/>
        </w:rPr>
      </w:pPr>
      <w:r w:rsidRPr="004228A8">
        <w:rPr>
          <w:b/>
          <w:sz w:val="27"/>
          <w:szCs w:val="27"/>
        </w:rPr>
        <w:t xml:space="preserve">SÁNG TẠO </w:t>
      </w:r>
      <w:r w:rsidR="00477DCE">
        <w:rPr>
          <w:b/>
          <w:sz w:val="27"/>
          <w:szCs w:val="27"/>
        </w:rPr>
        <w:t xml:space="preserve">KỸ THUẬT </w:t>
      </w:r>
      <w:r w:rsidRPr="004228A8">
        <w:rPr>
          <w:b/>
          <w:sz w:val="27"/>
          <w:szCs w:val="27"/>
        </w:rPr>
        <w:t>TỈNH TUYÊN QUANG</w:t>
      </w:r>
      <w:r w:rsidR="00477DCE">
        <w:rPr>
          <w:b/>
          <w:sz w:val="27"/>
          <w:szCs w:val="27"/>
        </w:rPr>
        <w:t xml:space="preserve"> NĂM 202</w:t>
      </w:r>
      <w:r w:rsidR="00310B8F">
        <w:rPr>
          <w:b/>
          <w:sz w:val="27"/>
          <w:szCs w:val="27"/>
        </w:rPr>
        <w:t>4</w:t>
      </w:r>
      <w:r w:rsidR="002B7C54">
        <w:rPr>
          <w:b/>
          <w:sz w:val="27"/>
          <w:szCs w:val="27"/>
        </w:rPr>
        <w:t>-202</w:t>
      </w:r>
      <w:r w:rsidR="00310B8F">
        <w:rPr>
          <w:b/>
          <w:sz w:val="27"/>
          <w:szCs w:val="27"/>
        </w:rPr>
        <w:t>5</w:t>
      </w:r>
    </w:p>
    <w:p w:rsidR="004228A8" w:rsidRDefault="00A07774" w:rsidP="007A68CA">
      <w:pPr>
        <w:keepNext/>
        <w:spacing w:after="120"/>
        <w:ind w:left="284" w:hanging="284"/>
        <w:jc w:val="both"/>
        <w:rPr>
          <w:sz w:val="28"/>
          <w:szCs w:val="28"/>
        </w:rPr>
      </w:pPr>
      <w:r w:rsidRPr="00A07774">
        <w:rPr>
          <w:sz w:val="28"/>
          <w:szCs w:val="28"/>
        </w:rPr>
        <w:t xml:space="preserve"> </w:t>
      </w:r>
    </w:p>
    <w:p w:rsidR="00A07774" w:rsidRPr="00A07774" w:rsidRDefault="007A68CA" w:rsidP="007A68CA">
      <w:pPr>
        <w:keepNext/>
        <w:spacing w:after="120"/>
        <w:ind w:left="284" w:firstLine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2B2E">
        <w:rPr>
          <w:color w:val="000000"/>
          <w:sz w:val="28"/>
          <w:szCs w:val="28"/>
        </w:rPr>
        <w:t xml:space="preserve">Căn cứ Quyết định số </w:t>
      </w:r>
      <w:r w:rsidR="009F0CFE">
        <w:rPr>
          <w:color w:val="000000"/>
          <w:sz w:val="28"/>
          <w:szCs w:val="28"/>
        </w:rPr>
        <w:t>337</w:t>
      </w:r>
      <w:r w:rsidR="00A07774" w:rsidRPr="00A07774">
        <w:rPr>
          <w:sz w:val="28"/>
          <w:szCs w:val="28"/>
        </w:rPr>
        <w:t xml:space="preserve">/QĐ-UBND ngày </w:t>
      </w:r>
      <w:r w:rsidR="009F0CFE">
        <w:rPr>
          <w:sz w:val="28"/>
          <w:szCs w:val="28"/>
        </w:rPr>
        <w:t>05</w:t>
      </w:r>
      <w:r w:rsidR="00A07774" w:rsidRPr="00A07774">
        <w:rPr>
          <w:sz w:val="28"/>
          <w:szCs w:val="28"/>
        </w:rPr>
        <w:t>/</w:t>
      </w:r>
      <w:r w:rsidR="009F0CFE">
        <w:rPr>
          <w:sz w:val="28"/>
          <w:szCs w:val="28"/>
        </w:rPr>
        <w:t>4</w:t>
      </w:r>
      <w:r w:rsidR="00477DCE">
        <w:rPr>
          <w:sz w:val="28"/>
          <w:szCs w:val="28"/>
        </w:rPr>
        <w:t xml:space="preserve"> </w:t>
      </w:r>
      <w:r w:rsidR="00D83583">
        <w:rPr>
          <w:sz w:val="28"/>
          <w:szCs w:val="28"/>
        </w:rPr>
        <w:t>/202</w:t>
      </w:r>
      <w:r w:rsidR="009F0CFE">
        <w:rPr>
          <w:sz w:val="28"/>
          <w:szCs w:val="28"/>
        </w:rPr>
        <w:t>4</w:t>
      </w:r>
      <w:r w:rsidR="00D83583">
        <w:rPr>
          <w:sz w:val="28"/>
          <w:szCs w:val="28"/>
        </w:rPr>
        <w:t xml:space="preserve"> </w:t>
      </w:r>
      <w:r w:rsidR="00A07774" w:rsidRPr="00A07774">
        <w:rPr>
          <w:color w:val="000000"/>
          <w:sz w:val="28"/>
          <w:szCs w:val="28"/>
        </w:rPr>
        <w:t>của UBND tỉnh Tuy</w:t>
      </w:r>
      <w:r w:rsidR="00164923">
        <w:rPr>
          <w:color w:val="000000"/>
          <w:sz w:val="28"/>
          <w:szCs w:val="28"/>
        </w:rPr>
        <w:t>ên Quang về việc thành lập Ban t</w:t>
      </w:r>
      <w:r w:rsidR="00A07774" w:rsidRPr="00A07774">
        <w:rPr>
          <w:color w:val="000000"/>
          <w:sz w:val="28"/>
          <w:szCs w:val="28"/>
        </w:rPr>
        <w:t xml:space="preserve">ổ chức </w:t>
      </w:r>
      <w:r w:rsidR="00477DCE">
        <w:rPr>
          <w:color w:val="000000"/>
          <w:sz w:val="28"/>
          <w:szCs w:val="28"/>
        </w:rPr>
        <w:t>Hội</w:t>
      </w:r>
      <w:r w:rsidR="00A07774" w:rsidRPr="00A07774">
        <w:rPr>
          <w:color w:val="000000"/>
          <w:sz w:val="28"/>
          <w:szCs w:val="28"/>
        </w:rPr>
        <w:t xml:space="preserve"> thi Sáng tạo </w:t>
      </w:r>
      <w:r w:rsidR="00477DCE">
        <w:rPr>
          <w:color w:val="000000"/>
          <w:sz w:val="28"/>
          <w:szCs w:val="28"/>
        </w:rPr>
        <w:t>Kỹ thuật</w:t>
      </w:r>
      <w:r w:rsidR="00A07774" w:rsidRPr="00A07774">
        <w:rPr>
          <w:color w:val="000000"/>
          <w:sz w:val="28"/>
          <w:szCs w:val="28"/>
        </w:rPr>
        <w:t xml:space="preserve"> tỉnh Tuyên Quang năm 202</w:t>
      </w:r>
      <w:r w:rsidR="009F0CFE">
        <w:rPr>
          <w:color w:val="000000"/>
          <w:sz w:val="28"/>
          <w:szCs w:val="28"/>
        </w:rPr>
        <w:t>4</w:t>
      </w:r>
      <w:r w:rsidR="002B7C54">
        <w:rPr>
          <w:color w:val="000000"/>
          <w:sz w:val="28"/>
          <w:szCs w:val="28"/>
        </w:rPr>
        <w:t>-202</w:t>
      </w:r>
      <w:r w:rsidR="009F0CFE">
        <w:rPr>
          <w:color w:val="000000"/>
          <w:sz w:val="28"/>
          <w:szCs w:val="28"/>
        </w:rPr>
        <w:t>5</w:t>
      </w:r>
      <w:r w:rsidR="00A07774" w:rsidRPr="00A07774">
        <w:rPr>
          <w:color w:val="000000"/>
          <w:sz w:val="28"/>
          <w:szCs w:val="28"/>
        </w:rPr>
        <w:t>;</w:t>
      </w:r>
    </w:p>
    <w:p w:rsidR="00A07774" w:rsidRPr="00A07774" w:rsidRDefault="007A68CA" w:rsidP="007A68CA">
      <w:pPr>
        <w:spacing w:after="120"/>
        <w:ind w:left="284" w:firstLine="4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37BA">
        <w:rPr>
          <w:sz w:val="28"/>
          <w:szCs w:val="28"/>
        </w:rPr>
        <w:t>Sau khi thống nhất trong</w:t>
      </w:r>
      <w:r w:rsidR="00A07774" w:rsidRPr="00A07774">
        <w:rPr>
          <w:sz w:val="28"/>
          <w:szCs w:val="28"/>
        </w:rPr>
        <w:t xml:space="preserve"> Ban </w:t>
      </w:r>
      <w:r w:rsidR="00A07774" w:rsidRPr="00A07774">
        <w:rPr>
          <w:sz w:val="28"/>
          <w:szCs w:val="28"/>
          <w:lang w:val="vi-VN"/>
        </w:rPr>
        <w:t>t</w:t>
      </w:r>
      <w:r w:rsidR="00A07774" w:rsidRPr="00A07774">
        <w:rPr>
          <w:sz w:val="28"/>
          <w:szCs w:val="28"/>
        </w:rPr>
        <w:t xml:space="preserve">ổ chức </w:t>
      </w:r>
      <w:r w:rsidR="00477DCE">
        <w:rPr>
          <w:sz w:val="28"/>
          <w:szCs w:val="28"/>
        </w:rPr>
        <w:t>Hội</w:t>
      </w:r>
      <w:r w:rsidR="00A07774" w:rsidRPr="00A07774">
        <w:rPr>
          <w:sz w:val="28"/>
          <w:szCs w:val="28"/>
        </w:rPr>
        <w:t xml:space="preserve"> thi Sáng tạo </w:t>
      </w:r>
      <w:r w:rsidR="00477DCE">
        <w:rPr>
          <w:sz w:val="28"/>
          <w:szCs w:val="28"/>
        </w:rPr>
        <w:t>kỹ thuật</w:t>
      </w:r>
      <w:r w:rsidR="00A07774" w:rsidRPr="00A07774">
        <w:rPr>
          <w:sz w:val="28"/>
          <w:szCs w:val="28"/>
        </w:rPr>
        <w:t xml:space="preserve"> tỉnh Tuyên Quang </w:t>
      </w:r>
      <w:r w:rsidR="00477DCE">
        <w:rPr>
          <w:sz w:val="28"/>
          <w:szCs w:val="28"/>
        </w:rPr>
        <w:t>năm 202</w:t>
      </w:r>
      <w:r w:rsidR="009F0CFE">
        <w:rPr>
          <w:sz w:val="28"/>
          <w:szCs w:val="28"/>
        </w:rPr>
        <w:t>4</w:t>
      </w:r>
      <w:r w:rsidR="002B7C54">
        <w:rPr>
          <w:sz w:val="28"/>
          <w:szCs w:val="28"/>
        </w:rPr>
        <w:t>-202</w:t>
      </w:r>
      <w:r w:rsidR="009F0CFE">
        <w:rPr>
          <w:sz w:val="28"/>
          <w:szCs w:val="28"/>
        </w:rPr>
        <w:t>5</w:t>
      </w:r>
      <w:r w:rsidR="007337BA">
        <w:rPr>
          <w:sz w:val="28"/>
          <w:szCs w:val="28"/>
        </w:rPr>
        <w:t xml:space="preserve"> tại cuộc họp </w:t>
      </w:r>
      <w:r w:rsidR="00D83583">
        <w:rPr>
          <w:color w:val="000000"/>
          <w:sz w:val="28"/>
          <w:szCs w:val="28"/>
        </w:rPr>
        <w:t>ngày /</w:t>
      </w:r>
      <w:r w:rsidR="009F0CFE">
        <w:rPr>
          <w:color w:val="000000"/>
          <w:sz w:val="28"/>
          <w:szCs w:val="28"/>
        </w:rPr>
        <w:t>4</w:t>
      </w:r>
      <w:r w:rsidR="00A07774" w:rsidRPr="00A07774">
        <w:rPr>
          <w:color w:val="000000"/>
          <w:sz w:val="28"/>
          <w:szCs w:val="28"/>
        </w:rPr>
        <w:t>/202</w:t>
      </w:r>
      <w:r w:rsidR="009F0CFE">
        <w:rPr>
          <w:color w:val="000000"/>
          <w:sz w:val="28"/>
          <w:szCs w:val="28"/>
        </w:rPr>
        <w:t>4</w:t>
      </w:r>
      <w:r w:rsidR="00A07774" w:rsidRPr="00A07774">
        <w:rPr>
          <w:color w:val="000000"/>
          <w:sz w:val="28"/>
          <w:szCs w:val="28"/>
        </w:rPr>
        <w:t>;</w:t>
      </w:r>
    </w:p>
    <w:p w:rsidR="00A07774" w:rsidRPr="00477DCE" w:rsidRDefault="007A68CA" w:rsidP="007A68CA">
      <w:pPr>
        <w:spacing w:after="120"/>
        <w:ind w:left="284" w:hanging="284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A07774" w:rsidRPr="00A07774">
        <w:rPr>
          <w:color w:val="000000"/>
          <w:sz w:val="28"/>
          <w:szCs w:val="28"/>
        </w:rPr>
        <w:t>Xét đề nghị của cơ quan Thường</w:t>
      </w:r>
      <w:r w:rsidR="00A07774" w:rsidRPr="00A07774">
        <w:rPr>
          <w:sz w:val="28"/>
          <w:szCs w:val="28"/>
        </w:rPr>
        <w:t xml:space="preserve"> trực Ban Tổ chức </w:t>
      </w:r>
      <w:r w:rsidR="00477DCE">
        <w:rPr>
          <w:sz w:val="28"/>
          <w:szCs w:val="28"/>
        </w:rPr>
        <w:t>Hội</w:t>
      </w:r>
      <w:r w:rsidR="00A07774" w:rsidRPr="00A07774">
        <w:rPr>
          <w:sz w:val="28"/>
          <w:szCs w:val="28"/>
        </w:rPr>
        <w:t xml:space="preserve"> thi Sáng tạo </w:t>
      </w:r>
      <w:r w:rsidR="00477DCE">
        <w:rPr>
          <w:sz w:val="28"/>
          <w:szCs w:val="28"/>
        </w:rPr>
        <w:t>kỹ thuật</w:t>
      </w:r>
      <w:r w:rsidR="00477DCE" w:rsidRPr="00A07774">
        <w:rPr>
          <w:sz w:val="28"/>
          <w:szCs w:val="28"/>
        </w:rPr>
        <w:t xml:space="preserve"> tỉnh Tuyên Quang</w:t>
      </w:r>
      <w:r w:rsidR="00477DCE">
        <w:rPr>
          <w:sz w:val="28"/>
          <w:szCs w:val="28"/>
        </w:rPr>
        <w:t xml:space="preserve"> năm 202</w:t>
      </w:r>
      <w:r w:rsidR="009F0CFE">
        <w:rPr>
          <w:sz w:val="28"/>
          <w:szCs w:val="28"/>
        </w:rPr>
        <w:t>4-2025</w:t>
      </w:r>
      <w:r w:rsidR="00477DCE" w:rsidRPr="00A07774">
        <w:rPr>
          <w:sz w:val="28"/>
          <w:szCs w:val="28"/>
        </w:rPr>
        <w:t xml:space="preserve"> </w:t>
      </w:r>
      <w:r w:rsidR="00A07774" w:rsidRPr="00477DCE">
        <w:rPr>
          <w:i/>
          <w:sz w:val="28"/>
          <w:szCs w:val="28"/>
        </w:rPr>
        <w:t>(Liên hiệp các Hội Khoa học và Kỹ thuật tỉnh Tuyên Quang),</w:t>
      </w:r>
    </w:p>
    <w:p w:rsidR="00A07774" w:rsidRPr="00A07774" w:rsidRDefault="00A07774" w:rsidP="007A68CA">
      <w:pPr>
        <w:ind w:left="284" w:hanging="284"/>
        <w:jc w:val="center"/>
        <w:rPr>
          <w:b/>
          <w:sz w:val="28"/>
          <w:szCs w:val="28"/>
        </w:rPr>
      </w:pPr>
    </w:p>
    <w:p w:rsidR="00A07774" w:rsidRPr="00A07774" w:rsidRDefault="00A07774" w:rsidP="007A68CA">
      <w:pPr>
        <w:ind w:left="284" w:hanging="284"/>
        <w:jc w:val="center"/>
        <w:rPr>
          <w:b/>
          <w:sz w:val="28"/>
          <w:szCs w:val="28"/>
        </w:rPr>
      </w:pPr>
      <w:r w:rsidRPr="00A07774">
        <w:rPr>
          <w:b/>
          <w:sz w:val="28"/>
          <w:szCs w:val="28"/>
        </w:rPr>
        <w:t>QUYẾT ĐỊNH:</w:t>
      </w:r>
    </w:p>
    <w:p w:rsidR="00A07774" w:rsidRPr="00A07774" w:rsidRDefault="00A07774" w:rsidP="007A68CA">
      <w:pPr>
        <w:ind w:left="284" w:hanging="284"/>
        <w:rPr>
          <w:sz w:val="28"/>
          <w:szCs w:val="28"/>
        </w:rPr>
      </w:pPr>
    </w:p>
    <w:p w:rsidR="00A07774" w:rsidRPr="00A07774" w:rsidRDefault="00A07774" w:rsidP="007A68CA">
      <w:pPr>
        <w:spacing w:after="120"/>
        <w:ind w:left="426" w:firstLine="730"/>
        <w:jc w:val="both"/>
        <w:rPr>
          <w:sz w:val="28"/>
          <w:szCs w:val="28"/>
        </w:rPr>
      </w:pPr>
      <w:r w:rsidRPr="00A07774">
        <w:rPr>
          <w:b/>
          <w:sz w:val="28"/>
          <w:szCs w:val="28"/>
        </w:rPr>
        <w:t>Điều 1.</w:t>
      </w:r>
      <w:r w:rsidRPr="00A07774">
        <w:rPr>
          <w:sz w:val="28"/>
          <w:szCs w:val="28"/>
        </w:rPr>
        <w:t xml:space="preserve"> Ban hành kèm theo </w:t>
      </w:r>
      <w:r w:rsidR="00164923">
        <w:rPr>
          <w:sz w:val="28"/>
          <w:szCs w:val="28"/>
        </w:rPr>
        <w:t xml:space="preserve">Quyết định này Thể lệ </w:t>
      </w:r>
      <w:r w:rsidR="00477DCE">
        <w:rPr>
          <w:sz w:val="28"/>
          <w:szCs w:val="28"/>
        </w:rPr>
        <w:t>Hội</w:t>
      </w:r>
      <w:r w:rsidR="00164923">
        <w:rPr>
          <w:sz w:val="28"/>
          <w:szCs w:val="28"/>
        </w:rPr>
        <w:t xml:space="preserve"> thi S</w:t>
      </w:r>
      <w:r w:rsidRPr="00A07774">
        <w:rPr>
          <w:sz w:val="28"/>
          <w:szCs w:val="28"/>
        </w:rPr>
        <w:t xml:space="preserve">áng tạo </w:t>
      </w:r>
      <w:r w:rsidR="00477DCE">
        <w:rPr>
          <w:sz w:val="28"/>
          <w:szCs w:val="28"/>
        </w:rPr>
        <w:t>Kỹ thuật</w:t>
      </w:r>
      <w:r w:rsidRPr="00A07774">
        <w:rPr>
          <w:sz w:val="28"/>
          <w:szCs w:val="28"/>
        </w:rPr>
        <w:t xml:space="preserve"> tỉnh Tuyên Quang năm 202</w:t>
      </w:r>
      <w:r w:rsidR="007A663D">
        <w:rPr>
          <w:sz w:val="28"/>
          <w:szCs w:val="28"/>
        </w:rPr>
        <w:t>4-2025</w:t>
      </w:r>
      <w:r w:rsidRPr="00A07774">
        <w:rPr>
          <w:sz w:val="28"/>
          <w:szCs w:val="28"/>
        </w:rPr>
        <w:t>.</w:t>
      </w:r>
    </w:p>
    <w:tbl>
      <w:tblPr>
        <w:tblpPr w:leftFromText="180" w:rightFromText="180" w:vertAnchor="page" w:horzAnchor="margin" w:tblpY="10831"/>
        <w:tblW w:w="10173" w:type="dxa"/>
        <w:tblLook w:val="01E0" w:firstRow="1" w:lastRow="1" w:firstColumn="1" w:lastColumn="1" w:noHBand="0" w:noVBand="0"/>
      </w:tblPr>
      <w:tblGrid>
        <w:gridCol w:w="4800"/>
        <w:gridCol w:w="5373"/>
      </w:tblGrid>
      <w:tr w:rsidR="003D018B" w:rsidTr="008C7318">
        <w:trPr>
          <w:trHeight w:val="2685"/>
        </w:trPr>
        <w:tc>
          <w:tcPr>
            <w:tcW w:w="4800" w:type="dxa"/>
          </w:tcPr>
          <w:p w:rsidR="003D018B" w:rsidRDefault="003D018B" w:rsidP="003D018B">
            <w:pPr>
              <w:keepNext/>
              <w:tabs>
                <w:tab w:val="center" w:pos="1992"/>
              </w:tabs>
              <w:jc w:val="both"/>
              <w:rPr>
                <w:b/>
                <w:bCs/>
                <w:i/>
                <w:color w:val="000000"/>
                <w:szCs w:val="28"/>
              </w:rPr>
            </w:pPr>
            <w:r w:rsidRPr="004228A8">
              <w:rPr>
                <w:b/>
                <w:bCs/>
                <w:i/>
                <w:color w:val="000000"/>
                <w:szCs w:val="28"/>
              </w:rPr>
              <w:t>Nơi nhận:</w:t>
            </w:r>
          </w:p>
          <w:p w:rsidR="008C7318" w:rsidRPr="005C634C" w:rsidRDefault="008C7318" w:rsidP="008C7318">
            <w:pPr>
              <w:keepNext/>
              <w:tabs>
                <w:tab w:val="center" w:pos="1992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UBND tỉnh (b/c),</w:t>
            </w:r>
          </w:p>
          <w:p w:rsidR="003D018B" w:rsidRDefault="003D018B" w:rsidP="003D018B">
            <w:pPr>
              <w:keepNext/>
              <w:tabs>
                <w:tab w:val="center" w:pos="1992"/>
              </w:tabs>
              <w:jc w:val="both"/>
              <w:rPr>
                <w:bCs/>
                <w:color w:val="000000"/>
              </w:rPr>
            </w:pPr>
            <w:r w:rsidRPr="005C634C"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 xml:space="preserve">Quỹ VIFOTEC,LHH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  <w:color w:val="000000"/>
                  </w:rPr>
                  <w:t>Nam</w:t>
                </w:r>
              </w:smartTag>
            </w:smartTag>
            <w:r>
              <w:rPr>
                <w:bCs/>
                <w:color w:val="000000"/>
              </w:rPr>
              <w:t xml:space="preserve"> (b/c),</w:t>
            </w:r>
          </w:p>
          <w:p w:rsidR="003D018B" w:rsidRPr="005C634C" w:rsidRDefault="003D018B" w:rsidP="003D018B">
            <w:pPr>
              <w:keepNext/>
              <w:tabs>
                <w:tab w:val="center" w:pos="1992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Ban Tuyên giáo Tỉnh ủy (b/c),</w:t>
            </w:r>
            <w:r w:rsidRPr="005C634C">
              <w:rPr>
                <w:bCs/>
                <w:color w:val="000000"/>
              </w:rPr>
              <w:t xml:space="preserve">                                                                          </w:t>
            </w:r>
          </w:p>
          <w:p w:rsidR="003D018B" w:rsidRPr="005C634C" w:rsidRDefault="003D018B" w:rsidP="003D018B">
            <w:pPr>
              <w:keepNext/>
              <w:tabs>
                <w:tab w:val="center" w:pos="1992"/>
              </w:tabs>
              <w:jc w:val="both"/>
              <w:rPr>
                <w:bCs/>
                <w:color w:val="000000"/>
              </w:rPr>
            </w:pPr>
            <w:r w:rsidRPr="005C634C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Mặt trận Tổ Quốc tỉnh (b/c</w:t>
            </w:r>
            <w:r w:rsidRPr="005C634C">
              <w:rPr>
                <w:bCs/>
                <w:color w:val="000000"/>
              </w:rPr>
              <w:t>),</w:t>
            </w:r>
          </w:p>
          <w:p w:rsidR="003D018B" w:rsidRPr="005C634C" w:rsidRDefault="003D018B" w:rsidP="003D018B">
            <w:pPr>
              <w:keepNext/>
              <w:tabs>
                <w:tab w:val="center" w:pos="1992"/>
              </w:tabs>
              <w:rPr>
                <w:bCs/>
                <w:color w:val="000000"/>
              </w:rPr>
            </w:pPr>
            <w:r w:rsidRPr="005C634C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LĐLĐ tỉnh, </w:t>
            </w:r>
            <w:r w:rsidRPr="005C634C">
              <w:rPr>
                <w:bCs/>
                <w:color w:val="000000"/>
              </w:rPr>
              <w:t xml:space="preserve">Tỉnh Đoàn, </w:t>
            </w:r>
            <w:r>
              <w:rPr>
                <w:bCs/>
                <w:color w:val="000000"/>
              </w:rPr>
              <w:t xml:space="preserve">Hội ND, các Sở: </w:t>
            </w:r>
            <w:r w:rsidRPr="005C634C">
              <w:rPr>
                <w:bCs/>
                <w:color w:val="000000"/>
              </w:rPr>
              <w:t xml:space="preserve">GD&amp;ĐT, KH&amp;CN, </w:t>
            </w:r>
            <w:r>
              <w:rPr>
                <w:bCs/>
                <w:color w:val="000000"/>
              </w:rPr>
              <w:t xml:space="preserve">CT, TT&amp;TT, Y tế, </w:t>
            </w:r>
            <w:r w:rsidRPr="005C634C">
              <w:rPr>
                <w:bCs/>
                <w:color w:val="000000"/>
              </w:rPr>
              <w:t xml:space="preserve">Đài PTTH </w:t>
            </w:r>
            <w:r>
              <w:rPr>
                <w:bCs/>
                <w:color w:val="000000"/>
              </w:rPr>
              <w:t xml:space="preserve">tỉnh, Báo TQ, </w:t>
            </w:r>
            <w:r w:rsidRPr="005C634C">
              <w:rPr>
                <w:bCs/>
                <w:color w:val="000000"/>
              </w:rPr>
              <w:t>Hi</w:t>
            </w:r>
            <w:r>
              <w:rPr>
                <w:bCs/>
                <w:color w:val="000000"/>
              </w:rPr>
              <w:t>ệp Hội Doanh nghiệp tỉnh (Ph.h)</w:t>
            </w:r>
          </w:p>
          <w:p w:rsidR="003D018B" w:rsidRDefault="003D018B" w:rsidP="003D018B">
            <w:pPr>
              <w:keepNext/>
              <w:tabs>
                <w:tab w:val="center" w:pos="1992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UBND các huyện, thành phố (Ph.h),</w:t>
            </w:r>
          </w:p>
          <w:p w:rsidR="003D018B" w:rsidRPr="005C634C" w:rsidRDefault="00E878DC" w:rsidP="003D018B">
            <w:pPr>
              <w:keepNext/>
              <w:tabs>
                <w:tab w:val="center" w:pos="1992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LĐLĐ</w:t>
            </w:r>
            <w:r w:rsidR="003D018B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Hội ND,  Huyện Đoàn các huyện, t</w:t>
            </w:r>
            <w:r w:rsidR="003D018B">
              <w:rPr>
                <w:bCs/>
                <w:color w:val="000000"/>
              </w:rPr>
              <w:t>hành phố; Bệnh viện Đa Khoa tỉnh;</w:t>
            </w:r>
            <w:r w:rsidR="004B068C">
              <w:rPr>
                <w:bCs/>
                <w:color w:val="000000"/>
              </w:rPr>
              <w:t xml:space="preserve"> Trường ĐH Tân Trào; Trường cao</w:t>
            </w:r>
            <w:r w:rsidR="00F23950">
              <w:rPr>
                <w:bCs/>
                <w:color w:val="000000"/>
              </w:rPr>
              <w:t xml:space="preserve"> đẳng nghề Kỹ thuật- Công nghệ</w:t>
            </w:r>
            <w:r w:rsidR="004B068C">
              <w:rPr>
                <w:bCs/>
                <w:color w:val="000000"/>
              </w:rPr>
              <w:t xml:space="preserve"> Tuyên Quang;</w:t>
            </w:r>
          </w:p>
          <w:p w:rsidR="003D018B" w:rsidRDefault="003D018B" w:rsidP="003D018B">
            <w:pPr>
              <w:keepNext/>
              <w:tabs>
                <w:tab w:val="center" w:pos="1992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Thành viên Ban Tổ chức </w:t>
            </w:r>
            <w:r w:rsidR="00E878DC">
              <w:rPr>
                <w:bCs/>
                <w:color w:val="000000"/>
              </w:rPr>
              <w:t>Hội</w:t>
            </w:r>
            <w:r>
              <w:rPr>
                <w:bCs/>
                <w:color w:val="000000"/>
              </w:rPr>
              <w:t xml:space="preserve"> thi (T.h)</w:t>
            </w:r>
          </w:p>
          <w:p w:rsidR="003D018B" w:rsidRDefault="003D018B" w:rsidP="003D018B">
            <w:pPr>
              <w:keepNext/>
              <w:tabs>
                <w:tab w:val="center" w:pos="1992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C7318">
              <w:rPr>
                <w:bCs/>
                <w:color w:val="000000"/>
              </w:rPr>
              <w:t xml:space="preserve">Cổng TTĐT tỉnh; </w:t>
            </w:r>
            <w:r>
              <w:rPr>
                <w:bCs/>
                <w:color w:val="000000"/>
              </w:rPr>
              <w:t xml:space="preserve">Trang TTĐT LHH; </w:t>
            </w:r>
          </w:p>
          <w:p w:rsidR="003D018B" w:rsidRPr="002C0449" w:rsidRDefault="003D018B" w:rsidP="003D018B">
            <w:pPr>
              <w:rPr>
                <w:sz w:val="20"/>
              </w:rPr>
            </w:pPr>
            <w:r>
              <w:rPr>
                <w:bCs/>
                <w:color w:val="000000"/>
              </w:rPr>
              <w:t>- Lưu</w:t>
            </w:r>
            <w:r w:rsidRPr="005C634C">
              <w:rPr>
                <w:bCs/>
                <w:color w:val="000000"/>
              </w:rPr>
              <w:t xml:space="preserve"> LHH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5373" w:type="dxa"/>
          </w:tcPr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</w:rPr>
            </w:pPr>
            <w:r w:rsidRPr="00A07774">
              <w:rPr>
                <w:b/>
                <w:sz w:val="27"/>
                <w:szCs w:val="27"/>
              </w:rPr>
              <w:t xml:space="preserve"> TM. BAN TỔ CHỨC </w:t>
            </w:r>
            <w:r>
              <w:rPr>
                <w:b/>
                <w:sz w:val="27"/>
                <w:szCs w:val="27"/>
              </w:rPr>
              <w:t>HỘI</w:t>
            </w:r>
            <w:r w:rsidRPr="00A07774">
              <w:rPr>
                <w:b/>
                <w:sz w:val="27"/>
                <w:szCs w:val="27"/>
              </w:rPr>
              <w:t xml:space="preserve"> THI</w:t>
            </w:r>
          </w:p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</w:rPr>
            </w:pPr>
            <w:r w:rsidRPr="00A07774">
              <w:rPr>
                <w:b/>
                <w:sz w:val="27"/>
                <w:szCs w:val="27"/>
              </w:rPr>
              <w:t>TRƯỞNG BAN</w:t>
            </w:r>
          </w:p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</w:rPr>
            </w:pPr>
          </w:p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</w:rPr>
            </w:pPr>
          </w:p>
          <w:p w:rsidR="003D018B" w:rsidRDefault="003D018B" w:rsidP="003D018B">
            <w:pPr>
              <w:jc w:val="center"/>
              <w:rPr>
                <w:b/>
                <w:sz w:val="27"/>
                <w:szCs w:val="27"/>
              </w:rPr>
            </w:pPr>
          </w:p>
          <w:p w:rsidR="00E878DC" w:rsidRPr="00E878DC" w:rsidRDefault="00E878DC" w:rsidP="003D018B">
            <w:pPr>
              <w:jc w:val="center"/>
              <w:rPr>
                <w:b/>
                <w:sz w:val="27"/>
                <w:szCs w:val="27"/>
              </w:rPr>
            </w:pPr>
          </w:p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  <w:lang w:val="vi-VN"/>
              </w:rPr>
            </w:pPr>
          </w:p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A07774">
              <w:rPr>
                <w:b/>
                <w:sz w:val="27"/>
                <w:szCs w:val="27"/>
              </w:rPr>
              <w:t xml:space="preserve">     Lê Tiến Thắng</w:t>
            </w:r>
          </w:p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</w:rPr>
            </w:pPr>
            <w:r w:rsidRPr="00A07774">
              <w:rPr>
                <w:b/>
                <w:sz w:val="27"/>
                <w:szCs w:val="27"/>
              </w:rPr>
              <w:t xml:space="preserve"> CHỦ TỊCH LIÊN HIỆP CÁC HỘI </w:t>
            </w:r>
          </w:p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</w:rPr>
            </w:pPr>
            <w:r w:rsidRPr="00A07774">
              <w:rPr>
                <w:b/>
                <w:sz w:val="27"/>
                <w:szCs w:val="27"/>
              </w:rPr>
              <w:t xml:space="preserve">    </w:t>
            </w:r>
            <w:r>
              <w:rPr>
                <w:b/>
                <w:sz w:val="27"/>
                <w:szCs w:val="27"/>
              </w:rPr>
              <w:t>KH&amp;KT TỈNH</w:t>
            </w:r>
          </w:p>
          <w:p w:rsidR="003D018B" w:rsidRPr="00A07774" w:rsidRDefault="003D018B" w:rsidP="003D018B">
            <w:pPr>
              <w:jc w:val="center"/>
              <w:rPr>
                <w:b/>
                <w:sz w:val="27"/>
                <w:szCs w:val="27"/>
              </w:rPr>
            </w:pPr>
          </w:p>
          <w:p w:rsidR="003D018B" w:rsidRPr="00A07774" w:rsidRDefault="003D018B" w:rsidP="003D018B">
            <w:pPr>
              <w:jc w:val="center"/>
              <w:rPr>
                <w:sz w:val="27"/>
                <w:szCs w:val="27"/>
              </w:rPr>
            </w:pPr>
          </w:p>
        </w:tc>
      </w:tr>
    </w:tbl>
    <w:p w:rsidR="00A07774" w:rsidRPr="00A07774" w:rsidRDefault="008C7318" w:rsidP="007A68CA">
      <w:pPr>
        <w:spacing w:after="120"/>
        <w:ind w:left="720" w:firstLine="436"/>
        <w:jc w:val="both"/>
        <w:rPr>
          <w:sz w:val="28"/>
          <w:szCs w:val="28"/>
        </w:rPr>
      </w:pPr>
      <w:r>
        <w:rPr>
          <w:b/>
          <w:sz w:val="28"/>
          <w:szCs w:val="28"/>
        </w:rPr>
        <w:t>Đ</w:t>
      </w:r>
      <w:r w:rsidR="00A07774" w:rsidRPr="00A07774">
        <w:rPr>
          <w:b/>
          <w:sz w:val="28"/>
          <w:szCs w:val="28"/>
        </w:rPr>
        <w:t>iều 2.</w:t>
      </w:r>
      <w:r w:rsidR="00A07774" w:rsidRPr="00A07774">
        <w:rPr>
          <w:sz w:val="28"/>
          <w:szCs w:val="28"/>
        </w:rPr>
        <w:t xml:space="preserve"> Quyết định này có hiệu lực kể từ ngày ký.</w:t>
      </w:r>
    </w:p>
    <w:sectPr w:rsidR="00A07774" w:rsidRPr="00A07774" w:rsidSect="005A0E5A">
      <w:pgSz w:w="11907" w:h="16839" w:code="9"/>
      <w:pgMar w:top="709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74"/>
    <w:rsid w:val="000100F8"/>
    <w:rsid w:val="00125C4B"/>
    <w:rsid w:val="00164923"/>
    <w:rsid w:val="002B7C54"/>
    <w:rsid w:val="00310B8F"/>
    <w:rsid w:val="00343A66"/>
    <w:rsid w:val="003904CF"/>
    <w:rsid w:val="003D018B"/>
    <w:rsid w:val="004228A8"/>
    <w:rsid w:val="00422D03"/>
    <w:rsid w:val="004629F7"/>
    <w:rsid w:val="00477DCE"/>
    <w:rsid w:val="004A6869"/>
    <w:rsid w:val="004B068C"/>
    <w:rsid w:val="005A0E5A"/>
    <w:rsid w:val="006510A0"/>
    <w:rsid w:val="006A76CD"/>
    <w:rsid w:val="006E2B2E"/>
    <w:rsid w:val="007337BA"/>
    <w:rsid w:val="00776551"/>
    <w:rsid w:val="007A663D"/>
    <w:rsid w:val="007A68CA"/>
    <w:rsid w:val="007F52B2"/>
    <w:rsid w:val="00806312"/>
    <w:rsid w:val="00814E77"/>
    <w:rsid w:val="0085792B"/>
    <w:rsid w:val="008A746C"/>
    <w:rsid w:val="008C7318"/>
    <w:rsid w:val="009A4EAC"/>
    <w:rsid w:val="009F0CFE"/>
    <w:rsid w:val="00A07774"/>
    <w:rsid w:val="00B05D8F"/>
    <w:rsid w:val="00C07FCA"/>
    <w:rsid w:val="00CD37E4"/>
    <w:rsid w:val="00D47D34"/>
    <w:rsid w:val="00D83583"/>
    <w:rsid w:val="00E878DC"/>
    <w:rsid w:val="00F168D6"/>
    <w:rsid w:val="00F23950"/>
    <w:rsid w:val="00F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07774"/>
    <w:pPr>
      <w:keepNext/>
      <w:ind w:left="-113" w:right="-113"/>
      <w:jc w:val="center"/>
      <w:outlineLvl w:val="6"/>
    </w:pPr>
    <w:rPr>
      <w:rFonts w:eastAsia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07774"/>
    <w:rPr>
      <w:rFonts w:eastAsia="Calibri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rsid w:val="00A07774"/>
    <w:pPr>
      <w:jc w:val="center"/>
    </w:pPr>
    <w:rPr>
      <w:rFonts w:eastAsia="Calibri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A07774"/>
    <w:rPr>
      <w:rFonts w:eastAsia="Calibri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07774"/>
    <w:pPr>
      <w:keepNext/>
      <w:ind w:left="-113" w:right="-113"/>
      <w:jc w:val="center"/>
      <w:outlineLvl w:val="6"/>
    </w:pPr>
    <w:rPr>
      <w:rFonts w:eastAsia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07774"/>
    <w:rPr>
      <w:rFonts w:eastAsia="Calibri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rsid w:val="00A07774"/>
    <w:pPr>
      <w:jc w:val="center"/>
    </w:pPr>
    <w:rPr>
      <w:rFonts w:eastAsia="Calibri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A07774"/>
    <w:rPr>
      <w:rFonts w:eastAsia="Calibri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 LTT</cp:lastModifiedBy>
  <cp:revision>25</cp:revision>
  <cp:lastPrinted>2024-04-13T04:04:00Z</cp:lastPrinted>
  <dcterms:created xsi:type="dcterms:W3CDTF">2022-09-13T07:50:00Z</dcterms:created>
  <dcterms:modified xsi:type="dcterms:W3CDTF">2024-04-18T08:37:00Z</dcterms:modified>
</cp:coreProperties>
</file>